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2CB2" w14:textId="7625AE1E" w:rsidR="00A50A32" w:rsidRPr="00F620F6" w:rsidRDefault="00A50A32" w:rsidP="00A50A32">
      <w:pPr>
        <w:rPr>
          <w:b/>
        </w:rPr>
      </w:pPr>
      <w:r>
        <w:rPr>
          <w:b/>
        </w:rPr>
        <w:t>MEDIA RELEASE</w:t>
      </w:r>
      <w:r>
        <w:rPr>
          <w:b/>
        </w:rPr>
        <w:br/>
        <w:t>FOR</w:t>
      </w:r>
      <w:r w:rsidR="00895A0F">
        <w:rPr>
          <w:b/>
        </w:rPr>
        <w:t xml:space="preserve"> IMMEDIATE RELEASE</w:t>
      </w:r>
      <w:r w:rsidR="00895A0F">
        <w:rPr>
          <w:b/>
        </w:rPr>
        <w:tab/>
      </w:r>
      <w:r w:rsidR="00895A0F">
        <w:rPr>
          <w:b/>
        </w:rPr>
        <w:tab/>
      </w:r>
      <w:r w:rsidR="00895A0F">
        <w:rPr>
          <w:b/>
        </w:rPr>
        <w:tab/>
      </w:r>
      <w:r w:rsidR="00895A0F">
        <w:rPr>
          <w:b/>
        </w:rPr>
        <w:tab/>
      </w:r>
      <w:r w:rsidR="00895A0F">
        <w:rPr>
          <w:b/>
        </w:rPr>
        <w:tab/>
      </w:r>
      <w:r w:rsidR="00895A0F">
        <w:rPr>
          <w:b/>
        </w:rPr>
        <w:tab/>
      </w:r>
      <w:r w:rsidR="00895A0F">
        <w:rPr>
          <w:b/>
        </w:rPr>
        <w:tab/>
      </w:r>
      <w:r w:rsidR="000D3D4C">
        <w:rPr>
          <w:b/>
        </w:rPr>
        <w:t xml:space="preserve"> </w:t>
      </w:r>
      <w:r w:rsidR="0027084C">
        <w:rPr>
          <w:b/>
        </w:rPr>
        <w:t>2</w:t>
      </w:r>
      <w:r w:rsidR="00A164FB">
        <w:rPr>
          <w:b/>
        </w:rPr>
        <w:t>8</w:t>
      </w:r>
      <w:r w:rsidR="0027084C">
        <w:rPr>
          <w:b/>
        </w:rPr>
        <w:t xml:space="preserve"> </w:t>
      </w:r>
      <w:r w:rsidR="001A10D8">
        <w:rPr>
          <w:b/>
        </w:rPr>
        <w:t>November</w:t>
      </w:r>
      <w:r w:rsidR="000D3D4C">
        <w:rPr>
          <w:b/>
        </w:rPr>
        <w:t xml:space="preserve"> 2022</w:t>
      </w:r>
    </w:p>
    <w:p w14:paraId="452B13DC" w14:textId="77777777" w:rsidR="001A10D8" w:rsidRPr="00243A48" w:rsidRDefault="001A10D8" w:rsidP="001A10D8">
      <w:pPr>
        <w:rPr>
          <w:rFonts w:ascii="Arial" w:hAnsi="Arial" w:cs="Arial"/>
          <w:b/>
          <w:bCs/>
          <w:sz w:val="24"/>
          <w:szCs w:val="24"/>
        </w:rPr>
      </w:pPr>
    </w:p>
    <w:p w14:paraId="20A5BB63" w14:textId="62D329DA" w:rsidR="001A10D8" w:rsidRPr="00824530" w:rsidRDefault="001A10D8" w:rsidP="001A10D8">
      <w:pPr>
        <w:jc w:val="center"/>
        <w:rPr>
          <w:rFonts w:ascii="Arial" w:hAnsi="Arial" w:cs="Arial"/>
          <w:b/>
          <w:bCs/>
          <w:sz w:val="28"/>
          <w:szCs w:val="28"/>
        </w:rPr>
      </w:pPr>
      <w:r w:rsidRPr="00824530">
        <w:rPr>
          <w:rFonts w:ascii="Arial" w:hAnsi="Arial" w:cs="Arial"/>
          <w:b/>
          <w:bCs/>
          <w:sz w:val="28"/>
          <w:szCs w:val="28"/>
        </w:rPr>
        <w:t xml:space="preserve">The Purrfect (Kitty Friendly) </w:t>
      </w:r>
      <w:r w:rsidRPr="00824530">
        <w:rPr>
          <w:rFonts w:ascii="Arial" w:hAnsi="Arial" w:cs="Arial"/>
          <w:b/>
          <w:bCs/>
          <w:sz w:val="28"/>
          <w:szCs w:val="28"/>
        </w:rPr>
        <w:br/>
        <w:t>Christmas Wishing Tree</w:t>
      </w:r>
      <w:r w:rsidRPr="00824530">
        <w:rPr>
          <w:rFonts w:ascii="Arial" w:hAnsi="Arial" w:cs="Arial"/>
          <w:b/>
          <w:bCs/>
          <w:sz w:val="28"/>
          <w:szCs w:val="28"/>
        </w:rPr>
        <w:br/>
      </w:r>
    </w:p>
    <w:p w14:paraId="11127DFD" w14:textId="77777777" w:rsidR="001A10D8" w:rsidRPr="00243A48" w:rsidRDefault="001A10D8" w:rsidP="001A10D8">
      <w:pPr>
        <w:rPr>
          <w:rFonts w:ascii="Arial" w:hAnsi="Arial" w:cs="Arial"/>
          <w:sz w:val="24"/>
          <w:szCs w:val="24"/>
        </w:rPr>
      </w:pPr>
      <w:r w:rsidRPr="00243A48">
        <w:rPr>
          <w:rFonts w:ascii="Arial" w:hAnsi="Arial" w:cs="Arial"/>
          <w:sz w:val="24"/>
          <w:szCs w:val="24"/>
        </w:rPr>
        <w:t xml:space="preserve">Christmas trees and cats is not often a sentence that ends well, however this year the </w:t>
      </w:r>
      <w:hyperlink r:id="rId7" w:history="1">
        <w:r w:rsidRPr="00243A48">
          <w:rPr>
            <w:rStyle w:val="Hyperlink"/>
            <w:rFonts w:ascii="Arial" w:hAnsi="Arial" w:cs="Arial"/>
            <w:sz w:val="24"/>
            <w:szCs w:val="24"/>
          </w:rPr>
          <w:t>Cat Protection Society of Victoria</w:t>
        </w:r>
      </w:hyperlink>
      <w:r w:rsidRPr="00243A48">
        <w:rPr>
          <w:rFonts w:ascii="Arial" w:hAnsi="Arial" w:cs="Arial"/>
          <w:sz w:val="24"/>
          <w:szCs w:val="24"/>
        </w:rPr>
        <w:t xml:space="preserve"> (CPSV) is ensuring that the two are </w:t>
      </w:r>
      <w:proofErr w:type="spellStart"/>
      <w:r w:rsidRPr="00243A48">
        <w:rPr>
          <w:rFonts w:ascii="Arial" w:hAnsi="Arial" w:cs="Arial"/>
          <w:sz w:val="24"/>
          <w:szCs w:val="24"/>
        </w:rPr>
        <w:t>purrfectly</w:t>
      </w:r>
      <w:proofErr w:type="spellEnd"/>
      <w:r w:rsidRPr="00243A48">
        <w:rPr>
          <w:rFonts w:ascii="Arial" w:hAnsi="Arial" w:cs="Arial"/>
          <w:sz w:val="24"/>
          <w:szCs w:val="24"/>
        </w:rPr>
        <w:t xml:space="preserve"> paired. They are asking Victorian cat-lovers to consider donating to their </w:t>
      </w:r>
      <w:hyperlink r:id="rId8" w:history="1">
        <w:r w:rsidRPr="00243A48">
          <w:rPr>
            <w:rStyle w:val="Hyperlink"/>
            <w:rFonts w:ascii="Arial" w:hAnsi="Arial" w:cs="Arial"/>
            <w:sz w:val="24"/>
            <w:szCs w:val="24"/>
          </w:rPr>
          <w:t>CPSV Christmas Wishing Tree</w:t>
        </w:r>
      </w:hyperlink>
      <w:r w:rsidRPr="00243A48">
        <w:rPr>
          <w:rFonts w:ascii="Arial" w:hAnsi="Arial" w:cs="Arial"/>
          <w:sz w:val="24"/>
          <w:szCs w:val="24"/>
        </w:rPr>
        <w:t>.</w:t>
      </w:r>
    </w:p>
    <w:p w14:paraId="0D780F28" w14:textId="77777777" w:rsidR="001A10D8" w:rsidRPr="00243A48" w:rsidRDefault="001A10D8" w:rsidP="001A10D8">
      <w:pPr>
        <w:rPr>
          <w:rFonts w:ascii="Arial" w:hAnsi="Arial" w:cs="Arial"/>
          <w:sz w:val="24"/>
          <w:szCs w:val="24"/>
        </w:rPr>
      </w:pPr>
      <w:r w:rsidRPr="00243A48">
        <w:rPr>
          <w:rFonts w:ascii="Arial" w:hAnsi="Arial" w:cs="Arial"/>
          <w:sz w:val="24"/>
          <w:szCs w:val="24"/>
        </w:rPr>
        <w:t xml:space="preserve">The Society’s Marketing and Communications Manager Rachel </w:t>
      </w:r>
      <w:proofErr w:type="spellStart"/>
      <w:r w:rsidRPr="00243A48">
        <w:rPr>
          <w:rFonts w:ascii="Arial" w:hAnsi="Arial" w:cs="Arial"/>
          <w:sz w:val="24"/>
          <w:szCs w:val="24"/>
        </w:rPr>
        <w:t>Bitzilis</w:t>
      </w:r>
      <w:proofErr w:type="spellEnd"/>
      <w:r w:rsidRPr="00243A48">
        <w:rPr>
          <w:rFonts w:ascii="Arial" w:hAnsi="Arial" w:cs="Arial"/>
          <w:sz w:val="24"/>
          <w:szCs w:val="24"/>
        </w:rPr>
        <w:t xml:space="preserve"> said the Wishing Tree was a great way to ensure that every cat in their care has a ‘</w:t>
      </w:r>
      <w:proofErr w:type="spellStart"/>
      <w:r w:rsidRPr="00243A48">
        <w:rPr>
          <w:rFonts w:ascii="Arial" w:hAnsi="Arial" w:cs="Arial"/>
          <w:sz w:val="24"/>
          <w:szCs w:val="24"/>
        </w:rPr>
        <w:t>Meowry</w:t>
      </w:r>
      <w:proofErr w:type="spellEnd"/>
      <w:r w:rsidRPr="00243A48">
        <w:rPr>
          <w:rFonts w:ascii="Arial" w:hAnsi="Arial" w:cs="Arial"/>
          <w:sz w:val="24"/>
          <w:szCs w:val="24"/>
        </w:rPr>
        <w:t xml:space="preserve"> Christmas’.</w:t>
      </w:r>
    </w:p>
    <w:p w14:paraId="51EA2681" w14:textId="77777777" w:rsidR="001A10D8" w:rsidRPr="00243A48" w:rsidRDefault="001A10D8" w:rsidP="001A10D8">
      <w:pPr>
        <w:rPr>
          <w:rFonts w:ascii="Arial" w:hAnsi="Arial" w:cs="Arial"/>
          <w:sz w:val="24"/>
          <w:szCs w:val="24"/>
        </w:rPr>
      </w:pPr>
      <w:r w:rsidRPr="00243A48">
        <w:rPr>
          <w:rFonts w:ascii="Arial" w:hAnsi="Arial" w:cs="Arial"/>
          <w:sz w:val="24"/>
          <w:szCs w:val="24"/>
        </w:rPr>
        <w:t>“It is so important to us that we create a way to ensure the cats and kitties who are seeking refuge at our Shelter this Christmas feel incredibly loved, safe and comforted,” she said.</w:t>
      </w:r>
    </w:p>
    <w:p w14:paraId="1ED40CD0" w14:textId="77777777" w:rsidR="001A10D8" w:rsidRPr="00243A48" w:rsidRDefault="001A10D8" w:rsidP="001A10D8">
      <w:pPr>
        <w:rPr>
          <w:rFonts w:ascii="Arial" w:hAnsi="Arial" w:cs="Arial"/>
          <w:sz w:val="24"/>
          <w:szCs w:val="24"/>
        </w:rPr>
      </w:pPr>
      <w:r w:rsidRPr="00243A48">
        <w:rPr>
          <w:rFonts w:ascii="Arial" w:hAnsi="Arial" w:cs="Arial"/>
          <w:sz w:val="24"/>
          <w:szCs w:val="24"/>
        </w:rPr>
        <w:t>“Our loyal cat loving community are always asking us how they can help so we thought this would be the perfect way to get them involved this festive season, while supporting the cats in our care at the same time,” she said.</w:t>
      </w:r>
    </w:p>
    <w:p w14:paraId="47FC5B42" w14:textId="77777777" w:rsidR="001A10D8" w:rsidRPr="00243A48" w:rsidRDefault="001A10D8" w:rsidP="001A10D8">
      <w:pPr>
        <w:shd w:val="clear" w:color="auto" w:fill="FFFFFF"/>
        <w:rPr>
          <w:rFonts w:ascii="Arial" w:hAnsi="Arial" w:cs="Arial"/>
          <w:color w:val="050505"/>
          <w:sz w:val="24"/>
          <w:szCs w:val="24"/>
        </w:rPr>
      </w:pPr>
      <w:r w:rsidRPr="00243A48">
        <w:rPr>
          <w:rFonts w:ascii="Arial" w:hAnsi="Arial" w:cs="Arial"/>
          <w:sz w:val="24"/>
          <w:szCs w:val="24"/>
        </w:rPr>
        <w:t>“We’ve made it super simple for everyone to get involved. All they need to do is leave</w:t>
      </w:r>
      <w:r w:rsidRPr="00243A48">
        <w:rPr>
          <w:rFonts w:ascii="Arial" w:hAnsi="Arial" w:cs="Arial"/>
          <w:color w:val="050505"/>
          <w:sz w:val="24"/>
          <w:szCs w:val="24"/>
        </w:rPr>
        <w:t xml:space="preserve"> any item from our ‘Wish-List’ under our CPSV Christmas Tree (located just inside our Adoption Shelter at 200 Elder Street, Greensborough) or alternatively, they can make a tax deductible donation via our website at </w:t>
      </w:r>
      <w:hyperlink r:id="rId9" w:tgtFrame="_blank" w:history="1">
        <w:r w:rsidRPr="00243A48">
          <w:rPr>
            <w:rStyle w:val="Hyperlink"/>
            <w:rFonts w:ascii="Arial" w:hAnsi="Arial" w:cs="Arial"/>
            <w:sz w:val="24"/>
            <w:szCs w:val="24"/>
            <w:u w:val="none"/>
            <w:bdr w:val="none" w:sz="0" w:space="0" w:color="auto" w:frame="1"/>
          </w:rPr>
          <w:t>www.catprotection.com.au/wishingtree/</w:t>
        </w:r>
      </w:hyperlink>
      <w:r w:rsidRPr="00243A48">
        <w:rPr>
          <w:rFonts w:ascii="Arial" w:hAnsi="Arial" w:cs="Arial"/>
          <w:color w:val="050505"/>
          <w:sz w:val="24"/>
          <w:szCs w:val="24"/>
        </w:rPr>
        <w:t xml:space="preserve"> and our team will purchase gifts on their behalf,” Rachel said.  </w:t>
      </w:r>
    </w:p>
    <w:p w14:paraId="3745C8B2" w14:textId="77777777" w:rsidR="001A10D8" w:rsidRPr="00243A48" w:rsidRDefault="001A10D8" w:rsidP="001A10D8">
      <w:pPr>
        <w:shd w:val="clear" w:color="auto" w:fill="FFFFFF"/>
        <w:rPr>
          <w:rFonts w:ascii="Arial" w:hAnsi="Arial" w:cs="Arial"/>
          <w:color w:val="050505"/>
          <w:sz w:val="24"/>
          <w:szCs w:val="24"/>
        </w:rPr>
      </w:pPr>
      <w:r w:rsidRPr="00243A48">
        <w:rPr>
          <w:rFonts w:ascii="Arial" w:hAnsi="Arial" w:cs="Arial"/>
          <w:color w:val="050505"/>
          <w:sz w:val="24"/>
          <w:szCs w:val="24"/>
        </w:rPr>
        <w:t>Items on the wish list include kitten toys, small standing bubble machines, cat beds, cat tunnels, heat bags, soft teddies, feathers and soft blankets and towels. It is asked that any gifts left under the CPSV Christmas Tree are new and where possible, have a tag attached.</w:t>
      </w:r>
    </w:p>
    <w:p w14:paraId="0B3126B7" w14:textId="77777777" w:rsidR="001A10D8" w:rsidRDefault="001A10D8" w:rsidP="001A10D8">
      <w:pPr>
        <w:shd w:val="clear" w:color="auto" w:fill="FFFFFF"/>
        <w:rPr>
          <w:rFonts w:ascii="inherit" w:hAnsi="inherit" w:cs="Segoe UI Historic"/>
          <w:color w:val="050505"/>
          <w:sz w:val="23"/>
          <w:szCs w:val="23"/>
        </w:rPr>
      </w:pPr>
    </w:p>
    <w:p w14:paraId="5E211934" w14:textId="59F96FCD" w:rsidR="00960B0A" w:rsidRDefault="00BB5652" w:rsidP="00A164FB">
      <w:pPr>
        <w:shd w:val="clear" w:color="auto" w:fill="FFFFFF"/>
        <w:rPr>
          <w:rStyle w:val="Hyperlink"/>
          <w:rFonts w:ascii="Arial" w:hAnsi="Arial" w:cs="Arial"/>
          <w:b/>
          <w:bCs/>
          <w:i/>
          <w:iCs/>
        </w:rPr>
      </w:pPr>
      <w:r w:rsidRPr="00887160">
        <w:rPr>
          <w:rFonts w:ascii="Arial" w:hAnsi="Arial" w:cs="Arial"/>
          <w:b/>
          <w:bCs/>
          <w:i/>
          <w:iCs/>
        </w:rPr>
        <w:t xml:space="preserve">For </w:t>
      </w:r>
      <w:r w:rsidR="002D3FF7" w:rsidRPr="00887160">
        <w:rPr>
          <w:rFonts w:ascii="Arial" w:hAnsi="Arial" w:cs="Arial"/>
          <w:b/>
          <w:bCs/>
          <w:i/>
          <w:iCs/>
        </w:rPr>
        <w:t>further information</w:t>
      </w:r>
      <w:r w:rsidR="00A164FB">
        <w:rPr>
          <w:rFonts w:ascii="Arial" w:hAnsi="Arial" w:cs="Arial"/>
          <w:b/>
          <w:bCs/>
          <w:i/>
          <w:iCs/>
        </w:rPr>
        <w:t xml:space="preserve"> </w:t>
      </w:r>
      <w:r w:rsidR="002D3FF7" w:rsidRPr="00887160">
        <w:rPr>
          <w:rFonts w:ascii="Arial" w:hAnsi="Arial" w:cs="Arial"/>
          <w:b/>
          <w:bCs/>
          <w:i/>
          <w:iCs/>
        </w:rPr>
        <w:t xml:space="preserve">please </w:t>
      </w:r>
      <w:r w:rsidRPr="00887160">
        <w:rPr>
          <w:rFonts w:ascii="Arial" w:hAnsi="Arial" w:cs="Arial"/>
          <w:b/>
          <w:bCs/>
          <w:i/>
          <w:iCs/>
        </w:rPr>
        <w:t xml:space="preserve">contact Katie Maynes PR: </w:t>
      </w:r>
      <w:r w:rsidR="001C24F0" w:rsidRPr="00887160">
        <w:rPr>
          <w:rFonts w:ascii="Arial" w:hAnsi="Arial" w:cs="Arial"/>
          <w:b/>
          <w:bCs/>
          <w:i/>
          <w:iCs/>
        </w:rPr>
        <w:t xml:space="preserve">0400 631 332 or email </w:t>
      </w:r>
      <w:hyperlink r:id="rId10" w:history="1">
        <w:r w:rsidR="00E878A4" w:rsidRPr="00887160">
          <w:rPr>
            <w:rStyle w:val="Hyperlink"/>
            <w:rFonts w:ascii="Arial" w:hAnsi="Arial" w:cs="Arial"/>
            <w:b/>
            <w:bCs/>
            <w:i/>
            <w:iCs/>
          </w:rPr>
          <w:t>katie@katiemaynes.com</w:t>
        </w:r>
      </w:hyperlink>
    </w:p>
    <w:p w14:paraId="514302FC" w14:textId="12D64C86" w:rsidR="001A10D8" w:rsidRDefault="001A10D8" w:rsidP="00A164FB">
      <w:pPr>
        <w:shd w:val="clear" w:color="auto" w:fill="FFFFFF"/>
        <w:rPr>
          <w:rStyle w:val="Hyperlink"/>
          <w:rFonts w:ascii="Arial" w:hAnsi="Arial" w:cs="Arial"/>
          <w:b/>
          <w:bCs/>
          <w:i/>
          <w:iCs/>
        </w:rPr>
      </w:pPr>
    </w:p>
    <w:p w14:paraId="42427564" w14:textId="0A9E4676" w:rsidR="001A10D8" w:rsidRDefault="001A10D8" w:rsidP="00A164FB">
      <w:pPr>
        <w:shd w:val="clear" w:color="auto" w:fill="FFFFFF"/>
        <w:rPr>
          <w:rStyle w:val="Hyperlink"/>
          <w:rFonts w:ascii="Arial" w:hAnsi="Arial" w:cs="Arial"/>
          <w:b/>
          <w:bCs/>
          <w:i/>
          <w:iCs/>
        </w:rPr>
      </w:pPr>
    </w:p>
    <w:p w14:paraId="7501DB21" w14:textId="63407F04" w:rsidR="001A10D8" w:rsidRDefault="001A10D8" w:rsidP="00A164FB">
      <w:pPr>
        <w:shd w:val="clear" w:color="auto" w:fill="FFFFFF"/>
        <w:rPr>
          <w:rStyle w:val="Hyperlink"/>
          <w:rFonts w:ascii="Arial" w:hAnsi="Arial" w:cs="Arial"/>
          <w:b/>
          <w:bCs/>
          <w:i/>
          <w:iCs/>
        </w:rPr>
      </w:pPr>
    </w:p>
    <w:p w14:paraId="3C55AA60" w14:textId="118B7ECB" w:rsidR="001A10D8" w:rsidRDefault="001A10D8" w:rsidP="00A164FB">
      <w:pPr>
        <w:shd w:val="clear" w:color="auto" w:fill="FFFFFF"/>
        <w:rPr>
          <w:rStyle w:val="Hyperlink"/>
          <w:rFonts w:ascii="Arial" w:hAnsi="Arial" w:cs="Arial"/>
          <w:b/>
          <w:bCs/>
          <w:i/>
          <w:iCs/>
        </w:rPr>
      </w:pPr>
    </w:p>
    <w:p w14:paraId="2F8BFC00" w14:textId="77777777" w:rsidR="001A10D8" w:rsidRDefault="001A10D8" w:rsidP="00A164FB">
      <w:pPr>
        <w:shd w:val="clear" w:color="auto" w:fill="FFFFFF"/>
        <w:rPr>
          <w:rStyle w:val="Hyperlink"/>
          <w:rFonts w:ascii="Arial" w:hAnsi="Arial" w:cs="Arial"/>
          <w:b/>
          <w:bCs/>
          <w:i/>
          <w:iCs/>
        </w:rPr>
      </w:pPr>
    </w:p>
    <w:p w14:paraId="6FA8C775" w14:textId="086FCF1D" w:rsidR="001A10D8" w:rsidRPr="00A164FB" w:rsidRDefault="001A10D8" w:rsidP="00A164FB">
      <w:pPr>
        <w:shd w:val="clear" w:color="auto" w:fill="FFFFFF"/>
        <w:rPr>
          <w:rFonts w:ascii="Arial" w:hAnsi="Arial" w:cs="Arial"/>
          <w:b/>
          <w:bCs/>
          <w:i/>
          <w:iCs/>
        </w:rPr>
      </w:pPr>
      <w:r>
        <w:rPr>
          <w:rFonts w:ascii="Arial" w:hAnsi="Arial" w:cs="Arial"/>
          <w:b/>
          <w:bCs/>
          <w:i/>
          <w:iCs/>
          <w:noProof/>
        </w:rPr>
        <w:drawing>
          <wp:inline distT="0" distB="0" distL="0" distR="0" wp14:anchorId="44693EB6" wp14:editId="7282733A">
            <wp:extent cx="5943600" cy="5943600"/>
            <wp:effectExtent l="0" t="0" r="0" b="0"/>
            <wp:docPr id="4" name="Picture 4"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rrow&#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sectPr w:rsidR="001A10D8" w:rsidRPr="00A164F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EB9B" w14:textId="77777777" w:rsidR="004F3802" w:rsidRDefault="004F3802" w:rsidP="00A50A32">
      <w:pPr>
        <w:spacing w:after="0" w:line="240" w:lineRule="auto"/>
      </w:pPr>
      <w:r>
        <w:separator/>
      </w:r>
    </w:p>
  </w:endnote>
  <w:endnote w:type="continuationSeparator" w:id="0">
    <w:p w14:paraId="5B69846A" w14:textId="77777777" w:rsidR="004F3802" w:rsidRDefault="004F3802" w:rsidP="00A5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AEBD" w14:textId="77777777" w:rsidR="004F3802" w:rsidRDefault="004F3802" w:rsidP="00A50A32">
      <w:pPr>
        <w:spacing w:after="0" w:line="240" w:lineRule="auto"/>
      </w:pPr>
      <w:r>
        <w:separator/>
      </w:r>
    </w:p>
  </w:footnote>
  <w:footnote w:type="continuationSeparator" w:id="0">
    <w:p w14:paraId="5B2E420F" w14:textId="77777777" w:rsidR="004F3802" w:rsidRDefault="004F3802" w:rsidP="00A50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3626" w14:textId="38EB7DD8" w:rsidR="00A50A32" w:rsidRDefault="00A50A32" w:rsidP="00A50A32">
    <w:pPr>
      <w:pStyle w:val="Header"/>
      <w:jc w:val="right"/>
    </w:pPr>
    <w:r>
      <w:rPr>
        <w:noProof/>
        <w:lang w:val="en-AU" w:eastAsia="en-AU"/>
      </w:rPr>
      <w:drawing>
        <wp:inline distT="0" distB="0" distL="0" distR="0" wp14:anchorId="3D479F5C" wp14:editId="7FB968BB">
          <wp:extent cx="982726" cy="1009650"/>
          <wp:effectExtent l="0" t="0" r="8255" b="0"/>
          <wp:docPr id="1" name="Picture 1" descr="Cat Protection Society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 Protection Society of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726"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766"/>
    <w:multiLevelType w:val="hybridMultilevel"/>
    <w:tmpl w:val="7E6C7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17300E"/>
    <w:multiLevelType w:val="hybridMultilevel"/>
    <w:tmpl w:val="69FC5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C06912"/>
    <w:multiLevelType w:val="multilevel"/>
    <w:tmpl w:val="45C2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1300596">
    <w:abstractNumId w:val="2"/>
  </w:num>
  <w:num w:numId="2" w16cid:durableId="816803304">
    <w:abstractNumId w:val="0"/>
  </w:num>
  <w:num w:numId="3" w16cid:durableId="1196195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07"/>
    <w:rsid w:val="000B61E6"/>
    <w:rsid w:val="000D274C"/>
    <w:rsid w:val="000D3D4C"/>
    <w:rsid w:val="0010083C"/>
    <w:rsid w:val="001822DC"/>
    <w:rsid w:val="001A103B"/>
    <w:rsid w:val="001A10D8"/>
    <w:rsid w:val="001B4BFA"/>
    <w:rsid w:val="001C24F0"/>
    <w:rsid w:val="0027084C"/>
    <w:rsid w:val="002D3FF7"/>
    <w:rsid w:val="00346468"/>
    <w:rsid w:val="00350978"/>
    <w:rsid w:val="00366575"/>
    <w:rsid w:val="003B0404"/>
    <w:rsid w:val="003C673B"/>
    <w:rsid w:val="00435F3F"/>
    <w:rsid w:val="00443876"/>
    <w:rsid w:val="004B6E07"/>
    <w:rsid w:val="004E4447"/>
    <w:rsid w:val="004F3802"/>
    <w:rsid w:val="005B1474"/>
    <w:rsid w:val="005C0570"/>
    <w:rsid w:val="00605F4E"/>
    <w:rsid w:val="0066502E"/>
    <w:rsid w:val="0070511C"/>
    <w:rsid w:val="0075055D"/>
    <w:rsid w:val="00790C34"/>
    <w:rsid w:val="007A28BB"/>
    <w:rsid w:val="007A3E30"/>
    <w:rsid w:val="007A69D4"/>
    <w:rsid w:val="007E490B"/>
    <w:rsid w:val="007E6326"/>
    <w:rsid w:val="007F560D"/>
    <w:rsid w:val="008021C9"/>
    <w:rsid w:val="008149C1"/>
    <w:rsid w:val="00824530"/>
    <w:rsid w:val="008648EE"/>
    <w:rsid w:val="00887160"/>
    <w:rsid w:val="00895A0F"/>
    <w:rsid w:val="008C017C"/>
    <w:rsid w:val="008D5559"/>
    <w:rsid w:val="00960B0A"/>
    <w:rsid w:val="00967574"/>
    <w:rsid w:val="009E0321"/>
    <w:rsid w:val="00A073AF"/>
    <w:rsid w:val="00A164FB"/>
    <w:rsid w:val="00A50A32"/>
    <w:rsid w:val="00A84C46"/>
    <w:rsid w:val="00AE5779"/>
    <w:rsid w:val="00AF2B41"/>
    <w:rsid w:val="00B009D4"/>
    <w:rsid w:val="00B91201"/>
    <w:rsid w:val="00BB5652"/>
    <w:rsid w:val="00C44FEC"/>
    <w:rsid w:val="00C54491"/>
    <w:rsid w:val="00C90B47"/>
    <w:rsid w:val="00CB6D68"/>
    <w:rsid w:val="00D1489E"/>
    <w:rsid w:val="00D2741A"/>
    <w:rsid w:val="00DA770A"/>
    <w:rsid w:val="00E878A4"/>
    <w:rsid w:val="00EB1FAF"/>
    <w:rsid w:val="00F11EBF"/>
    <w:rsid w:val="00F60746"/>
    <w:rsid w:val="00F620F6"/>
    <w:rsid w:val="00F730AD"/>
    <w:rsid w:val="00FA4ECA"/>
    <w:rsid w:val="00FD5A58"/>
    <w:rsid w:val="00FF149D"/>
    <w:rsid w:val="00FF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F6E2"/>
  <w15:docId w15:val="{8293ABB8-7D56-46DC-9C85-848196D2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A58"/>
    <w:pPr>
      <w:ind w:left="720"/>
      <w:contextualSpacing/>
    </w:pPr>
  </w:style>
  <w:style w:type="character" w:styleId="Hyperlink">
    <w:name w:val="Hyperlink"/>
    <w:basedOn w:val="DefaultParagraphFont"/>
    <w:uiPriority w:val="99"/>
    <w:unhideWhenUsed/>
    <w:rsid w:val="00BB5652"/>
    <w:rPr>
      <w:color w:val="0563C1" w:themeColor="hyperlink"/>
      <w:u w:val="single"/>
    </w:rPr>
  </w:style>
  <w:style w:type="character" w:customStyle="1" w:styleId="UnresolvedMention1">
    <w:name w:val="Unresolved Mention1"/>
    <w:basedOn w:val="DefaultParagraphFont"/>
    <w:uiPriority w:val="99"/>
    <w:semiHidden/>
    <w:unhideWhenUsed/>
    <w:rsid w:val="00BB5652"/>
    <w:rPr>
      <w:color w:val="605E5C"/>
      <w:shd w:val="clear" w:color="auto" w:fill="E1DFDD"/>
    </w:rPr>
  </w:style>
  <w:style w:type="paragraph" w:styleId="Header">
    <w:name w:val="header"/>
    <w:basedOn w:val="Normal"/>
    <w:link w:val="HeaderChar"/>
    <w:uiPriority w:val="99"/>
    <w:unhideWhenUsed/>
    <w:rsid w:val="00A50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A32"/>
  </w:style>
  <w:style w:type="paragraph" w:styleId="Footer">
    <w:name w:val="footer"/>
    <w:basedOn w:val="Normal"/>
    <w:link w:val="FooterChar"/>
    <w:uiPriority w:val="99"/>
    <w:unhideWhenUsed/>
    <w:rsid w:val="00A50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A32"/>
  </w:style>
  <w:style w:type="paragraph" w:styleId="BalloonText">
    <w:name w:val="Balloon Text"/>
    <w:basedOn w:val="Normal"/>
    <w:link w:val="BalloonTextChar"/>
    <w:uiPriority w:val="99"/>
    <w:semiHidden/>
    <w:unhideWhenUsed/>
    <w:rsid w:val="00A5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A32"/>
    <w:rPr>
      <w:rFonts w:ascii="Tahoma" w:hAnsi="Tahoma" w:cs="Tahoma"/>
      <w:sz w:val="16"/>
      <w:szCs w:val="16"/>
    </w:rPr>
  </w:style>
  <w:style w:type="character" w:styleId="CommentReference">
    <w:name w:val="annotation reference"/>
    <w:basedOn w:val="DefaultParagraphFont"/>
    <w:uiPriority w:val="99"/>
    <w:semiHidden/>
    <w:unhideWhenUsed/>
    <w:rsid w:val="008149C1"/>
    <w:rPr>
      <w:sz w:val="16"/>
      <w:szCs w:val="16"/>
    </w:rPr>
  </w:style>
  <w:style w:type="paragraph" w:styleId="CommentText">
    <w:name w:val="annotation text"/>
    <w:basedOn w:val="Normal"/>
    <w:link w:val="CommentTextChar"/>
    <w:uiPriority w:val="99"/>
    <w:unhideWhenUsed/>
    <w:rsid w:val="008149C1"/>
    <w:pPr>
      <w:spacing w:line="240" w:lineRule="auto"/>
    </w:pPr>
    <w:rPr>
      <w:sz w:val="20"/>
      <w:szCs w:val="20"/>
    </w:rPr>
  </w:style>
  <w:style w:type="character" w:customStyle="1" w:styleId="CommentTextChar">
    <w:name w:val="Comment Text Char"/>
    <w:basedOn w:val="DefaultParagraphFont"/>
    <w:link w:val="CommentText"/>
    <w:uiPriority w:val="99"/>
    <w:rsid w:val="008149C1"/>
    <w:rPr>
      <w:sz w:val="20"/>
      <w:szCs w:val="20"/>
    </w:rPr>
  </w:style>
  <w:style w:type="paragraph" w:styleId="CommentSubject">
    <w:name w:val="annotation subject"/>
    <w:basedOn w:val="CommentText"/>
    <w:next w:val="CommentText"/>
    <w:link w:val="CommentSubjectChar"/>
    <w:uiPriority w:val="99"/>
    <w:semiHidden/>
    <w:unhideWhenUsed/>
    <w:rsid w:val="008149C1"/>
    <w:rPr>
      <w:b/>
      <w:bCs/>
    </w:rPr>
  </w:style>
  <w:style w:type="character" w:customStyle="1" w:styleId="CommentSubjectChar">
    <w:name w:val="Comment Subject Char"/>
    <w:basedOn w:val="CommentTextChar"/>
    <w:link w:val="CommentSubject"/>
    <w:uiPriority w:val="99"/>
    <w:semiHidden/>
    <w:rsid w:val="008149C1"/>
    <w:rPr>
      <w:b/>
      <w:bCs/>
      <w:sz w:val="20"/>
      <w:szCs w:val="20"/>
    </w:rPr>
  </w:style>
  <w:style w:type="character" w:styleId="UnresolvedMention">
    <w:name w:val="Unresolved Mention"/>
    <w:basedOn w:val="DefaultParagraphFont"/>
    <w:uiPriority w:val="99"/>
    <w:semiHidden/>
    <w:unhideWhenUsed/>
    <w:rsid w:val="00A84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54347">
      <w:bodyDiv w:val="1"/>
      <w:marLeft w:val="0"/>
      <w:marRight w:val="0"/>
      <w:marTop w:val="0"/>
      <w:marBottom w:val="0"/>
      <w:divBdr>
        <w:top w:val="none" w:sz="0" w:space="0" w:color="auto"/>
        <w:left w:val="none" w:sz="0" w:space="0" w:color="auto"/>
        <w:bottom w:val="none" w:sz="0" w:space="0" w:color="auto"/>
        <w:right w:val="none" w:sz="0" w:space="0" w:color="auto"/>
      </w:divBdr>
    </w:div>
    <w:div w:id="1390153939">
      <w:bodyDiv w:val="1"/>
      <w:marLeft w:val="0"/>
      <w:marRight w:val="0"/>
      <w:marTop w:val="0"/>
      <w:marBottom w:val="0"/>
      <w:divBdr>
        <w:top w:val="none" w:sz="0" w:space="0" w:color="auto"/>
        <w:left w:val="none" w:sz="0" w:space="0" w:color="auto"/>
        <w:bottom w:val="none" w:sz="0" w:space="0" w:color="auto"/>
        <w:right w:val="none" w:sz="0" w:space="0" w:color="auto"/>
      </w:divBdr>
    </w:div>
    <w:div w:id="1756048860">
      <w:bodyDiv w:val="1"/>
      <w:marLeft w:val="0"/>
      <w:marRight w:val="0"/>
      <w:marTop w:val="0"/>
      <w:marBottom w:val="0"/>
      <w:divBdr>
        <w:top w:val="none" w:sz="0" w:space="0" w:color="auto"/>
        <w:left w:val="none" w:sz="0" w:space="0" w:color="auto"/>
        <w:bottom w:val="none" w:sz="0" w:space="0" w:color="auto"/>
        <w:right w:val="none" w:sz="0" w:space="0" w:color="auto"/>
      </w:divBdr>
    </w:div>
    <w:div w:id="1777826397">
      <w:bodyDiv w:val="1"/>
      <w:marLeft w:val="0"/>
      <w:marRight w:val="0"/>
      <w:marTop w:val="0"/>
      <w:marBottom w:val="0"/>
      <w:divBdr>
        <w:top w:val="none" w:sz="0" w:space="0" w:color="auto"/>
        <w:left w:val="none" w:sz="0" w:space="0" w:color="auto"/>
        <w:bottom w:val="none" w:sz="0" w:space="0" w:color="auto"/>
        <w:right w:val="none" w:sz="0" w:space="0" w:color="auto"/>
      </w:divBdr>
      <w:divsChild>
        <w:div w:id="1320646196">
          <w:marLeft w:val="0"/>
          <w:marRight w:val="0"/>
          <w:marTop w:val="0"/>
          <w:marBottom w:val="0"/>
          <w:divBdr>
            <w:top w:val="none" w:sz="0" w:space="0" w:color="auto"/>
            <w:left w:val="none" w:sz="0" w:space="0" w:color="auto"/>
            <w:bottom w:val="none" w:sz="0" w:space="0" w:color="auto"/>
            <w:right w:val="none" w:sz="0" w:space="0" w:color="auto"/>
          </w:divBdr>
        </w:div>
        <w:div w:id="1143545297">
          <w:marLeft w:val="0"/>
          <w:marRight w:val="0"/>
          <w:marTop w:val="0"/>
          <w:marBottom w:val="0"/>
          <w:divBdr>
            <w:top w:val="none" w:sz="0" w:space="0" w:color="auto"/>
            <w:left w:val="none" w:sz="0" w:space="0" w:color="auto"/>
            <w:bottom w:val="none" w:sz="0" w:space="0" w:color="auto"/>
            <w:right w:val="none" w:sz="0" w:space="0" w:color="auto"/>
          </w:divBdr>
        </w:div>
        <w:div w:id="202666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protection.com.au/wishingtr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tprotection.com.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yperlink" Target="mailto:katie@katiemaynes.com" TargetMode="External"/><Relationship Id="rId4" Type="http://schemas.openxmlformats.org/officeDocument/2006/relationships/webSettings" Target="webSettings.xml"/><Relationship Id="rId9" Type="http://schemas.openxmlformats.org/officeDocument/2006/relationships/hyperlink" Target="http://www.catprotection.com.au/wishingtree/?fbclid=IwAR1cRyk5Pty2i4vIg95ozpuGtUqUuU7IfJgfuveDdTtHzv6jT4fLT1QeZZ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1741</Characters>
  <Application>Microsoft Office Word</Application>
  <DocSecurity>0</DocSecurity>
  <Lines>248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Henderson</dc:creator>
  <cp:lastModifiedBy>Katie Maynes</cp:lastModifiedBy>
  <cp:revision>2</cp:revision>
  <cp:lastPrinted>2022-10-27T22:12:00Z</cp:lastPrinted>
  <dcterms:created xsi:type="dcterms:W3CDTF">2023-02-13T23:56:00Z</dcterms:created>
  <dcterms:modified xsi:type="dcterms:W3CDTF">2023-02-13T23:56:00Z</dcterms:modified>
</cp:coreProperties>
</file>